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12DDA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 E GEOGRAFIA</w:t>
      </w:r>
    </w:p>
    <w:p w:rsidR="00A324DE" w:rsidRPr="00CA20E0" w:rsidRDefault="00A324DE" w:rsidP="00A324D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1E07C1" w:rsidRDefault="001E07C1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bookmarkStart w:id="0" w:name="_GoBack"/>
      <w:bookmarkEnd w:id="0"/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Definire la storia e il metodo storico.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fonti, il loro utilizzo. Imparare ad usare la linea del tempo (periodizzare).</w:t>
      </w: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Le caratteristiche delle principali età (Preistoria, età antica, età medievale, età moderna. Età contemporanea).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situazione italiana dopo l’unificazione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grandi potenze europee all’inizio del ‘900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Prima guerra mondiale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primo dopoguerra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Seconda guerra mondiale</w:t>
      </w:r>
      <w:r>
        <w:rPr>
          <w:rFonts w:ascii="Garamond" w:hAnsi="Garamond"/>
          <w:sz w:val="24"/>
          <w:szCs w:val="24"/>
        </w:rPr>
        <w:t xml:space="preserve"> (approfondimento sul Nazismo e Fascismo)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Geografia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clima: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cos’è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 e le attività umane-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cambiamenti climatici (visione del documentario: “</w:t>
      </w:r>
      <w:proofErr w:type="spellStart"/>
      <w:r>
        <w:rPr>
          <w:rFonts w:ascii="Garamond" w:hAnsi="Garamond"/>
          <w:sz w:val="24"/>
          <w:szCs w:val="24"/>
        </w:rPr>
        <w:t>Before</w:t>
      </w:r>
      <w:proofErr w:type="spellEnd"/>
      <w:r>
        <w:rPr>
          <w:rFonts w:ascii="Garamond" w:hAnsi="Garamond"/>
          <w:sz w:val="24"/>
          <w:szCs w:val="24"/>
        </w:rPr>
        <w:t xml:space="preserve"> the </w:t>
      </w:r>
      <w:proofErr w:type="spellStart"/>
      <w:r>
        <w:rPr>
          <w:rFonts w:ascii="Garamond" w:hAnsi="Garamond"/>
          <w:sz w:val="24"/>
          <w:szCs w:val="24"/>
        </w:rPr>
        <w:t>flood</w:t>
      </w:r>
      <w:proofErr w:type="spellEnd"/>
      <w:r>
        <w:rPr>
          <w:rFonts w:ascii="Garamond" w:hAnsi="Garamond"/>
          <w:sz w:val="24"/>
          <w:szCs w:val="24"/>
        </w:rPr>
        <w:t>”)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Risorse: le fonti di energia rinnovabili e non rinnovabili.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popolazione: i fattori della densità.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migrazioni: chi sono e da dove vengono i migranti. </w:t>
      </w:r>
    </w:p>
    <w:p w:rsidR="00C31555" w:rsidRDefault="00C12DDA">
      <w:pPr>
        <w:pStyle w:val="Paragrafoelenco"/>
        <w:ind w:left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- l’immigrazione come fattore sociale 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settori produttivi. La produzione di beni e servizi (PIL, ISU, PIL Pro capite)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Comprensione della carta fisica e politica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provincia di Brescia e la Lombardia, localizzazione della provenienza dei formaggi bresciani.</w:t>
      </w:r>
    </w:p>
    <w:p w:rsidR="001E07C1" w:rsidRDefault="001E07C1" w:rsidP="001E07C1">
      <w:pPr>
        <w:rPr>
          <w:rFonts w:ascii="Garamond" w:hAnsi="Garamond"/>
          <w:sz w:val="24"/>
          <w:szCs w:val="24"/>
        </w:rPr>
      </w:pPr>
    </w:p>
    <w:p w:rsidR="001E07C1" w:rsidRDefault="001E07C1" w:rsidP="001E07C1">
      <w:pPr>
        <w:rPr>
          <w:rFonts w:ascii="Garamond" w:hAnsi="Garamond"/>
          <w:b/>
        </w:rPr>
      </w:pPr>
      <w:r w:rsidRPr="00206661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206661">
        <w:rPr>
          <w:rFonts w:ascii="Garamond" w:hAnsi="Garamond"/>
          <w:b/>
        </w:rPr>
        <w:t xml:space="preserve"> ANNO</w:t>
      </w: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Storia:</w:t>
      </w:r>
    </w:p>
    <w:p w:rsidR="001E07C1" w:rsidRPr="001E07C1" w:rsidRDefault="001E07C1" w:rsidP="001E07C1">
      <w:pPr>
        <w:rPr>
          <w:rFonts w:ascii="Garamond" w:hAnsi="Garamond"/>
          <w:b/>
          <w:strike/>
        </w:rPr>
      </w:pPr>
      <w:r w:rsidRPr="001E07C1">
        <w:rPr>
          <w:rFonts w:ascii="Garamond" w:hAnsi="Garamond"/>
          <w:b/>
          <w:strike/>
        </w:rPr>
        <w:lastRenderedPageBreak/>
        <w:t>LA GUERRA FREDDA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schieramenti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principali avvenimenti storici</w:t>
      </w:r>
    </w:p>
    <w:p w:rsidR="001E07C1" w:rsidRPr="001E07C1" w:rsidRDefault="001E07C1" w:rsidP="001E07C1">
      <w:pPr>
        <w:rPr>
          <w:rFonts w:ascii="Garamond" w:hAnsi="Garamond"/>
          <w:b/>
          <w:strike/>
        </w:rPr>
      </w:pP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Geografia:</w:t>
      </w: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POPOLI E CULTURE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Popolazione: tanti o pochi, il fattore densità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Città: città e campagna, che cosa è una citta, reti urbane e megalopoli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Migrazioni: chi sono e da dove vengono i migranti, l’immigrazione come emergenza, l’immigrazione come risorsa, gli emigrati italiani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Culture: una cultura, tante culture; le lingue, cibo e cultura</w:t>
      </w: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L’ITALIA</w:t>
      </w:r>
    </w:p>
    <w:p w:rsidR="001E07C1" w:rsidRPr="001E07C1" w:rsidRDefault="001E07C1" w:rsidP="001E07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caratteri geofisici e identità delle regioni del Nord</w:t>
      </w:r>
    </w:p>
    <w:p w:rsidR="001E07C1" w:rsidRPr="001E07C1" w:rsidRDefault="001E07C1" w:rsidP="001E07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caratteri geofisici e identità delle regioni del Centro</w:t>
      </w:r>
    </w:p>
    <w:p w:rsidR="001E07C1" w:rsidRPr="001E07C1" w:rsidRDefault="001E07C1" w:rsidP="001E07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caratteri geofisici e identità delle regioni del Sud e delle isole</w:t>
      </w:r>
    </w:p>
    <w:p w:rsidR="001E07C1" w:rsidRDefault="001E07C1" w:rsidP="001E07C1">
      <w:pPr>
        <w:rPr>
          <w:rFonts w:ascii="Garamond" w:hAnsi="Garamond"/>
          <w:b/>
        </w:rPr>
      </w:pPr>
    </w:p>
    <w:p w:rsidR="001E07C1" w:rsidRDefault="001E07C1" w:rsidP="001E07C1">
      <w:pPr>
        <w:rPr>
          <w:rFonts w:ascii="Garamond" w:hAnsi="Garamond"/>
          <w:b/>
        </w:rPr>
      </w:pPr>
    </w:p>
    <w:p w:rsidR="001E07C1" w:rsidRPr="00346FCE" w:rsidRDefault="001E07C1" w:rsidP="001E07C1">
      <w:pPr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Pr="00346FCE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346FCE">
        <w:rPr>
          <w:rFonts w:ascii="Garamond" w:hAnsi="Garamond"/>
          <w:b/>
        </w:rPr>
        <w:t xml:space="preserve"> ANNO</w:t>
      </w:r>
    </w:p>
    <w:p w:rsidR="001E07C1" w:rsidRPr="002D7407" w:rsidRDefault="001E07C1" w:rsidP="001E07C1">
      <w:pPr>
        <w:jc w:val="center"/>
        <w:rPr>
          <w:rFonts w:ascii="Garamond" w:hAnsi="Garamond"/>
          <w:b/>
          <w:strike/>
          <w:u w:val="single"/>
        </w:rPr>
      </w:pPr>
      <w:r w:rsidRPr="002D7407">
        <w:rPr>
          <w:rFonts w:ascii="Garamond" w:hAnsi="Garamond"/>
          <w:b/>
          <w:strike/>
          <w:u w:val="single"/>
        </w:rPr>
        <w:t>STORIA</w:t>
      </w:r>
    </w:p>
    <w:p w:rsidR="001E07C1" w:rsidRPr="002D7407" w:rsidRDefault="001E07C1" w:rsidP="001E07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Il II DOPOGUERRA: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La guerra fredda: principali eventi storici, schieramenti e alleanze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La contestazione e il terrorismo in Italia: i movimenti studenteschi, la guerra in Vietnam, il femminismo, il terrorismo in Italia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Il boom economico e il consumismo: il benessere, il cambiamento sociale, le migrazioni interne in Italia</w:t>
      </w:r>
    </w:p>
    <w:p w:rsidR="001E07C1" w:rsidRPr="002D7407" w:rsidRDefault="001E07C1" w:rsidP="001E07C1">
      <w:pPr>
        <w:rPr>
          <w:rFonts w:ascii="Garamond" w:hAnsi="Garamond"/>
          <w:strike/>
        </w:rPr>
      </w:pPr>
    </w:p>
    <w:p w:rsidR="001E07C1" w:rsidRPr="002D7407" w:rsidRDefault="001E07C1" w:rsidP="001E07C1">
      <w:pPr>
        <w:jc w:val="center"/>
        <w:rPr>
          <w:rFonts w:ascii="Garamond" w:hAnsi="Garamond"/>
          <w:b/>
          <w:strike/>
          <w:u w:val="single"/>
        </w:rPr>
      </w:pPr>
      <w:r w:rsidRPr="002D7407">
        <w:rPr>
          <w:rFonts w:ascii="Garamond" w:hAnsi="Garamond"/>
          <w:b/>
          <w:strike/>
          <w:u w:val="single"/>
        </w:rPr>
        <w:t>GEOGRAFIA</w:t>
      </w:r>
    </w:p>
    <w:p w:rsidR="001E07C1" w:rsidRPr="002D7407" w:rsidRDefault="001E07C1" w:rsidP="001E07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POPOLI E CULTURE:</w:t>
      </w:r>
    </w:p>
    <w:p w:rsidR="001E07C1" w:rsidRPr="002D7407" w:rsidRDefault="001E07C1" w:rsidP="001E07C1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="Times New Roman"/>
          <w:strike/>
        </w:rPr>
      </w:pPr>
      <w:r w:rsidRPr="002D7407">
        <w:rPr>
          <w:rFonts w:ascii="Garamond" w:hAnsi="Garamond" w:cs="Times New Roman"/>
          <w:strike/>
        </w:rPr>
        <w:t>culture</w:t>
      </w:r>
    </w:p>
    <w:p w:rsidR="001E07C1" w:rsidRPr="002D7407" w:rsidRDefault="001E07C1" w:rsidP="001E07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ECONOMIA:</w:t>
      </w:r>
    </w:p>
    <w:p w:rsidR="001E07C1" w:rsidRPr="002D7407" w:rsidRDefault="001E07C1" w:rsidP="001E07C1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="Times New Roman"/>
          <w:strike/>
        </w:rPr>
      </w:pPr>
      <w:r w:rsidRPr="002D7407">
        <w:rPr>
          <w:rFonts w:ascii="Garamond" w:hAnsi="Garamond" w:cs="Times New Roman"/>
          <w:strike/>
        </w:rPr>
        <w:t>Produzione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lastRenderedPageBreak/>
        <w:t>Ricchezza e povertà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Trasporti e comunicazioni</w:t>
      </w:r>
    </w:p>
    <w:p w:rsidR="001E07C1" w:rsidRPr="001E07C1" w:rsidRDefault="001E07C1" w:rsidP="001E07C1">
      <w:pPr>
        <w:rPr>
          <w:rFonts w:ascii="Garamond" w:hAnsi="Garamond"/>
          <w:sz w:val="24"/>
          <w:szCs w:val="24"/>
        </w:rPr>
      </w:pPr>
    </w:p>
    <w:sectPr w:rsidR="001E07C1" w:rsidRPr="001E07C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75" w:rsidRDefault="00B06275">
      <w:pPr>
        <w:spacing w:after="0" w:line="240" w:lineRule="auto"/>
      </w:pPr>
      <w:r>
        <w:separator/>
      </w:r>
    </w:p>
  </w:endnote>
  <w:endnote w:type="continuationSeparator" w:id="0">
    <w:p w:rsidR="00B06275" w:rsidRDefault="00B0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75" w:rsidRDefault="00B06275">
      <w:pPr>
        <w:spacing w:after="0" w:line="240" w:lineRule="auto"/>
      </w:pPr>
      <w:r>
        <w:separator/>
      </w:r>
    </w:p>
  </w:footnote>
  <w:footnote w:type="continuationSeparator" w:id="0">
    <w:p w:rsidR="00B06275" w:rsidRDefault="00B0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515"/>
    <w:multiLevelType w:val="hybridMultilevel"/>
    <w:tmpl w:val="ED767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A379E8"/>
    <w:multiLevelType w:val="hybridMultilevel"/>
    <w:tmpl w:val="175A30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B59"/>
    <w:multiLevelType w:val="hybridMultilevel"/>
    <w:tmpl w:val="E60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08A8"/>
    <w:multiLevelType w:val="hybridMultilevel"/>
    <w:tmpl w:val="5992AE5E"/>
    <w:numStyleLink w:val="Stileimportato1"/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1E07C1"/>
    <w:rsid w:val="00916521"/>
    <w:rsid w:val="00A324DE"/>
    <w:rsid w:val="00B06275"/>
    <w:rsid w:val="00C12DDA"/>
    <w:rsid w:val="00C31555"/>
    <w:rsid w:val="00C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dcterms:created xsi:type="dcterms:W3CDTF">2019-05-06T10:49:00Z</dcterms:created>
  <dcterms:modified xsi:type="dcterms:W3CDTF">2020-02-20T15:58:00Z</dcterms:modified>
</cp:coreProperties>
</file>