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2483" w14:textId="77777777" w:rsidR="005D6418" w:rsidRDefault="005D6418">
      <w:pPr>
        <w:pStyle w:val="Titolo"/>
        <w:rPr>
          <w:rFonts w:ascii="Garamond" w:hAnsi="Garamond"/>
          <w:b w:val="0"/>
          <w:caps/>
          <w:sz w:val="24"/>
        </w:rPr>
      </w:pPr>
    </w:p>
    <w:p w14:paraId="6F8E3B67" w14:textId="77777777" w:rsidR="005D6418" w:rsidRDefault="005D6418">
      <w:pPr>
        <w:pStyle w:val="Titolo"/>
        <w:rPr>
          <w:rFonts w:ascii="Garamond" w:hAnsi="Garamond"/>
          <w:b w:val="0"/>
          <w:caps/>
          <w:sz w:val="24"/>
        </w:rPr>
      </w:pPr>
    </w:p>
    <w:p w14:paraId="45B91EED" w14:textId="77777777" w:rsidR="005D6418" w:rsidRDefault="005D6418">
      <w:pPr>
        <w:pStyle w:val="Titolo"/>
        <w:rPr>
          <w:rFonts w:ascii="Garamond" w:hAnsi="Garamond"/>
          <w:b w:val="0"/>
          <w:caps/>
          <w:sz w:val="24"/>
        </w:rPr>
      </w:pPr>
    </w:p>
    <w:p w14:paraId="2C77318B" w14:textId="3E89C0E0" w:rsidR="006B07BF" w:rsidRPr="0010462F" w:rsidRDefault="005D6418">
      <w:pPr>
        <w:pStyle w:val="Titolo"/>
        <w:rPr>
          <w:rFonts w:ascii="Garamond" w:hAnsi="Garamond"/>
          <w:b w:val="0"/>
          <w:caps/>
          <w:sz w:val="24"/>
        </w:rPr>
      </w:pPr>
      <w:r>
        <w:rPr>
          <w:rFonts w:ascii="Garamond" w:hAnsi="Garamond"/>
          <w:b w:val="0"/>
          <w:caps/>
          <w:sz w:val="24"/>
        </w:rPr>
        <w:t xml:space="preserve">ORGANIZZAZIONE, </w:t>
      </w:r>
      <w:r w:rsidR="006B07BF" w:rsidRPr="0010462F">
        <w:rPr>
          <w:rFonts w:ascii="Garamond" w:hAnsi="Garamond"/>
          <w:b w:val="0"/>
          <w:caps/>
          <w:sz w:val="24"/>
        </w:rPr>
        <w:t>TECNICA E PRATICA DI PANIFICAZIONE E PASTICCERIA</w:t>
      </w:r>
    </w:p>
    <w:p w14:paraId="73B47B68" w14:textId="77777777" w:rsidR="006B07BF" w:rsidRPr="0010462F" w:rsidRDefault="006B07BF">
      <w:pPr>
        <w:pStyle w:val="Titolo"/>
        <w:rPr>
          <w:rFonts w:ascii="Garamond" w:hAnsi="Garamond"/>
          <w:b w:val="0"/>
          <w:sz w:val="24"/>
        </w:rPr>
      </w:pPr>
    </w:p>
    <w:p w14:paraId="6DEF43C8" w14:textId="77777777" w:rsidR="006B07BF" w:rsidRPr="0010462F" w:rsidRDefault="006B07BF">
      <w:pPr>
        <w:pStyle w:val="Titolo"/>
        <w:rPr>
          <w:rFonts w:ascii="Garamond" w:hAnsi="Garamond"/>
          <w:b w:val="0"/>
          <w:sz w:val="24"/>
        </w:rPr>
      </w:pPr>
    </w:p>
    <w:p w14:paraId="49028636" w14:textId="40643208" w:rsidR="009F7ADA" w:rsidRP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Le associazioni di categoria. Informazioni aziendali.</w:t>
      </w:r>
    </w:p>
    <w:p w14:paraId="5EE0413C" w14:textId="38EAA891" w:rsidR="005D6418" w:rsidRP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Competenze aziendali</w:t>
      </w:r>
    </w:p>
    <w:p w14:paraId="1D5192A0" w14:textId="32C58C9E" w:rsidR="005D6418" w:rsidRP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Mignon: nuovi accostamenti</w:t>
      </w:r>
    </w:p>
    <w:p w14:paraId="5FB05872" w14:textId="7A20A1D7" w:rsidR="005D6418" w:rsidRP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Prodotti lievitai innovativi</w:t>
      </w:r>
    </w:p>
    <w:p w14:paraId="50ED9F81" w14:textId="7F5694FC" w:rsidR="005D6418" w:rsidRP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Definizione di esigenze d’acquisto. Esempio di catalogo</w:t>
      </w:r>
    </w:p>
    <w:p w14:paraId="379E7372" w14:textId="5D350D0E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5D6418">
        <w:rPr>
          <w:rFonts w:ascii="Garamond" w:hAnsi="Garamond"/>
        </w:rPr>
        <w:t>Nuove forme dei Classici: crostata al limone, St. Honoré</w:t>
      </w:r>
    </w:p>
    <w:p w14:paraId="5742BBCF" w14:textId="469FF132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Recupero delle materie prime: l’albume</w:t>
      </w:r>
    </w:p>
    <w:p w14:paraId="00F4F20B" w14:textId="74BB00A8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Dolci di ricorrenza strutturati</w:t>
      </w:r>
    </w:p>
    <w:p w14:paraId="45151D59" w14:textId="760B97F4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Cioccolateria: organizzazione di piccola produzione</w:t>
      </w:r>
    </w:p>
    <w:p w14:paraId="35D16420" w14:textId="19670151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UF cioccolata creativa</w:t>
      </w:r>
    </w:p>
    <w:p w14:paraId="1FAA36C0" w14:textId="575720FB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Organizzazione buffet</w:t>
      </w:r>
      <w:bookmarkStart w:id="0" w:name="_GoBack"/>
      <w:bookmarkEnd w:id="0"/>
    </w:p>
    <w:p w14:paraId="44993080" w14:textId="354212CF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Programmazione eventi serali</w:t>
      </w:r>
    </w:p>
    <w:p w14:paraId="42D8648B" w14:textId="35F839BE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Food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pairing</w:t>
      </w:r>
      <w:proofErr w:type="spellEnd"/>
    </w:p>
    <w:p w14:paraId="0ECC10A2" w14:textId="4F350470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Soggetti pasquali in cioccolato e allestimento vetrina</w:t>
      </w:r>
    </w:p>
    <w:p w14:paraId="3FF80D9C" w14:textId="2B0CD6CD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Nuove tecniche di produzione: pasta </w:t>
      </w:r>
      <w:proofErr w:type="spellStart"/>
      <w:r>
        <w:rPr>
          <w:rFonts w:ascii="Garamond" w:hAnsi="Garamond"/>
        </w:rPr>
        <w:t>bigné</w:t>
      </w:r>
      <w:proofErr w:type="spellEnd"/>
    </w:p>
    <w:p w14:paraId="26993E8E" w14:textId="43D7D8E0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UF alternanza scuola-lavoro e realizzazione dell’evento finale con le famiglie</w:t>
      </w:r>
    </w:p>
    <w:p w14:paraId="4AA7F259" w14:textId="2F839828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Sviluppo di ricette da prodotti aziendali (la birra F.lli Trami)</w:t>
      </w:r>
    </w:p>
    <w:p w14:paraId="6671152A" w14:textId="7B1621B7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Progettazione torte nuziali</w:t>
      </w:r>
    </w:p>
    <w:p w14:paraId="1B1868A3" w14:textId="79EB770B" w:rsidR="005D6418" w:rsidRDefault="005D6418" w:rsidP="005D6418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Marketing aziendale</w:t>
      </w:r>
    </w:p>
    <w:p w14:paraId="5942D728" w14:textId="7445049A" w:rsidR="005D6418" w:rsidRDefault="005D6418" w:rsidP="005D6418">
      <w:pPr>
        <w:pStyle w:val="Paragrafoelenco"/>
        <w:rPr>
          <w:rFonts w:ascii="Garamond" w:hAnsi="Garamond"/>
        </w:rPr>
      </w:pPr>
    </w:p>
    <w:p w14:paraId="16CE7771" w14:textId="09C8E852" w:rsidR="005D6418" w:rsidRDefault="005D6418" w:rsidP="005D6418">
      <w:pPr>
        <w:pStyle w:val="Paragrafoelenco"/>
        <w:rPr>
          <w:rFonts w:ascii="Garamond" w:hAnsi="Garamond"/>
        </w:rPr>
      </w:pPr>
    </w:p>
    <w:p w14:paraId="7B854317" w14:textId="77777777" w:rsidR="005D6418" w:rsidRPr="005D6418" w:rsidRDefault="005D6418" w:rsidP="005D6418">
      <w:pPr>
        <w:pStyle w:val="Paragrafoelenco"/>
        <w:rPr>
          <w:rFonts w:ascii="Garamond" w:hAnsi="Garamond"/>
        </w:rPr>
      </w:pPr>
    </w:p>
    <w:p w14:paraId="76D54A76" w14:textId="77777777" w:rsidR="005D6418" w:rsidRPr="009F7ADA" w:rsidRDefault="005D6418" w:rsidP="009F7ADA">
      <w:pPr>
        <w:rPr>
          <w:rFonts w:ascii="Garamond" w:hAnsi="Garamond"/>
        </w:rPr>
      </w:pPr>
    </w:p>
    <w:sectPr w:rsidR="005D6418" w:rsidRPr="009F7ADA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0C38" w14:textId="77777777" w:rsidR="00635C4E" w:rsidRDefault="00635C4E">
      <w:r>
        <w:separator/>
      </w:r>
    </w:p>
  </w:endnote>
  <w:endnote w:type="continuationSeparator" w:id="0">
    <w:p w14:paraId="76A862F9" w14:textId="77777777" w:rsidR="00635C4E" w:rsidRDefault="0063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3449" w14:textId="77777777" w:rsidR="00635C4E" w:rsidRDefault="00635C4E">
      <w:r>
        <w:separator/>
      </w:r>
    </w:p>
  </w:footnote>
  <w:footnote w:type="continuationSeparator" w:id="0">
    <w:p w14:paraId="3FEC4036" w14:textId="77777777" w:rsidR="00635C4E" w:rsidRDefault="0063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7EDC"/>
    <w:multiLevelType w:val="hybridMultilevel"/>
    <w:tmpl w:val="31C85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CE"/>
    <w:rsid w:val="00022C89"/>
    <w:rsid w:val="0010462F"/>
    <w:rsid w:val="0016165E"/>
    <w:rsid w:val="001F42CA"/>
    <w:rsid w:val="002467E2"/>
    <w:rsid w:val="00354733"/>
    <w:rsid w:val="00417FBA"/>
    <w:rsid w:val="00431B01"/>
    <w:rsid w:val="00591671"/>
    <w:rsid w:val="005D6418"/>
    <w:rsid w:val="00635C4E"/>
    <w:rsid w:val="00677AFF"/>
    <w:rsid w:val="006B07BF"/>
    <w:rsid w:val="007B05F8"/>
    <w:rsid w:val="00815A2F"/>
    <w:rsid w:val="009B0739"/>
    <w:rsid w:val="009E0E60"/>
    <w:rsid w:val="009F750C"/>
    <w:rsid w:val="009F7ADA"/>
    <w:rsid w:val="00A04336"/>
    <w:rsid w:val="00A4134A"/>
    <w:rsid w:val="00AF7048"/>
    <w:rsid w:val="00B6358D"/>
    <w:rsid w:val="00BF5D7F"/>
    <w:rsid w:val="00C4353E"/>
    <w:rsid w:val="00C733CE"/>
    <w:rsid w:val="00D45D90"/>
    <w:rsid w:val="00DE1672"/>
    <w:rsid w:val="00E22F21"/>
    <w:rsid w:val="00F45044"/>
    <w:rsid w:val="00F95C28"/>
    <w:rsid w:val="00FB453F"/>
    <w:rsid w:val="00FF66B9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B4D46176-02DF-AF47-92B7-D906D962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816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3</cp:revision>
  <cp:lastPrinted>2018-03-15T12:33:00Z</cp:lastPrinted>
  <dcterms:created xsi:type="dcterms:W3CDTF">2019-06-12T10:16:00Z</dcterms:created>
  <dcterms:modified xsi:type="dcterms:W3CDTF">2019-06-12T10:24:00Z</dcterms:modified>
</cp:coreProperties>
</file>